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32" w:rsidRDefault="00790632" w:rsidP="00790632">
      <w:pPr>
        <w:bidi/>
        <w:spacing w:after="0"/>
        <w:jc w:val="center"/>
        <w:rPr>
          <w:rFonts w:cs="Khalid Art bold"/>
          <w:b/>
          <w:bCs/>
          <w:sz w:val="32"/>
          <w:szCs w:val="32"/>
        </w:rPr>
      </w:pPr>
      <w:r>
        <w:rPr>
          <w:rFonts w:cs="Khalid Art bold" w:hint="cs"/>
          <w:b/>
          <w:bCs/>
          <w:sz w:val="32"/>
          <w:szCs w:val="32"/>
          <w:rtl/>
        </w:rPr>
        <w:t>وزارة التعليم العـــالي والبحث العلمي</w:t>
      </w:r>
    </w:p>
    <w:p w:rsidR="00790632" w:rsidRDefault="00790632" w:rsidP="00790632">
      <w:pPr>
        <w:bidi/>
        <w:spacing w:after="0"/>
        <w:jc w:val="center"/>
        <w:rPr>
          <w:rFonts w:cs="Khalid Art bold"/>
          <w:b/>
          <w:bCs/>
          <w:sz w:val="32"/>
          <w:szCs w:val="32"/>
        </w:rPr>
      </w:pPr>
      <w:r>
        <w:rPr>
          <w:rFonts w:cs="Khalid Art bold" w:hint="cs"/>
          <w:b/>
          <w:bCs/>
          <w:sz w:val="32"/>
          <w:szCs w:val="32"/>
          <w:rtl/>
        </w:rPr>
        <w:t xml:space="preserve">جامعة الشهيد </w:t>
      </w:r>
      <w:proofErr w:type="spellStart"/>
      <w:r>
        <w:rPr>
          <w:rFonts w:cs="Khalid Art bold" w:hint="cs"/>
          <w:b/>
          <w:bCs/>
          <w:sz w:val="32"/>
          <w:szCs w:val="32"/>
          <w:rtl/>
        </w:rPr>
        <w:t>حمّة</w:t>
      </w:r>
      <w:proofErr w:type="spellEnd"/>
      <w:r>
        <w:rPr>
          <w:rFonts w:cs="Khalid Art bold" w:hint="cs"/>
          <w:b/>
          <w:bCs/>
          <w:sz w:val="32"/>
          <w:szCs w:val="32"/>
          <w:rtl/>
        </w:rPr>
        <w:t xml:space="preserve"> لخضر ـ الوادي ـ</w:t>
      </w:r>
    </w:p>
    <w:p w:rsidR="00790632" w:rsidRDefault="00790632" w:rsidP="00790632">
      <w:pPr>
        <w:bidi/>
        <w:spacing w:after="0"/>
        <w:jc w:val="center"/>
        <w:rPr>
          <w:rFonts w:cs="Khalid Art bold" w:hint="cs"/>
          <w:b/>
          <w:bCs/>
          <w:sz w:val="36"/>
          <w:szCs w:val="36"/>
          <w:rtl/>
        </w:rPr>
      </w:pPr>
      <w:r>
        <w:rPr>
          <w:rFonts w:cs="Khalid Art bold" w:hint="cs"/>
          <w:b/>
          <w:bCs/>
          <w:sz w:val="32"/>
          <w:szCs w:val="32"/>
          <w:rtl/>
        </w:rPr>
        <w:t>كلية الآداب واللغات</w:t>
      </w:r>
    </w:p>
    <w:p w:rsidR="00790632" w:rsidRDefault="00790632" w:rsidP="00790632">
      <w:pPr>
        <w:bidi/>
        <w:rPr>
          <w:rFonts w:cs="Khalid Art bold" w:hint="cs"/>
          <w:sz w:val="28"/>
          <w:szCs w:val="28"/>
          <w:rtl/>
        </w:rPr>
      </w:pPr>
      <w:r>
        <w:rPr>
          <w:rFonts w:cs="Khalid Art bold" w:hint="cs"/>
          <w:sz w:val="28"/>
          <w:szCs w:val="28"/>
          <w:rtl/>
        </w:rPr>
        <w:t xml:space="preserve">المستوى :  سنة ثــــانية </w:t>
      </w:r>
      <w:proofErr w:type="spellStart"/>
      <w:r>
        <w:rPr>
          <w:rFonts w:cs="Khalid Art bold" w:hint="cs"/>
          <w:sz w:val="28"/>
          <w:szCs w:val="28"/>
          <w:rtl/>
        </w:rPr>
        <w:t>مــــاستر</w:t>
      </w:r>
      <w:proofErr w:type="spellEnd"/>
      <w:r>
        <w:rPr>
          <w:rFonts w:cs="Khalid Art bold" w:hint="cs"/>
          <w:sz w:val="28"/>
          <w:szCs w:val="28"/>
          <w:rtl/>
        </w:rPr>
        <w:tab/>
      </w:r>
      <w:r>
        <w:rPr>
          <w:rFonts w:cs="Khalid Art bold" w:hint="cs"/>
          <w:sz w:val="28"/>
          <w:szCs w:val="28"/>
          <w:rtl/>
        </w:rPr>
        <w:tab/>
      </w:r>
      <w:r>
        <w:rPr>
          <w:rFonts w:cs="Khalid Art bold" w:hint="cs"/>
          <w:sz w:val="28"/>
          <w:szCs w:val="28"/>
          <w:rtl/>
        </w:rPr>
        <w:tab/>
        <w:t>السنـــــة الجــــــامعيـــــــة : 2019</w:t>
      </w:r>
      <w:r>
        <w:rPr>
          <w:rFonts w:cs="Khalid Art bold"/>
          <w:sz w:val="28"/>
          <w:szCs w:val="28"/>
        </w:rPr>
        <w:t>/</w:t>
      </w:r>
      <w:r>
        <w:rPr>
          <w:rFonts w:cs="Khalid Art bold" w:hint="cs"/>
          <w:sz w:val="28"/>
          <w:szCs w:val="28"/>
          <w:rtl/>
        </w:rPr>
        <w:t xml:space="preserve"> </w:t>
      </w:r>
      <w:r>
        <w:rPr>
          <w:rFonts w:cs="Khalid Art bold"/>
          <w:sz w:val="28"/>
          <w:szCs w:val="28"/>
        </w:rPr>
        <w:t>20</w:t>
      </w:r>
      <w:proofErr w:type="spellStart"/>
      <w:r>
        <w:rPr>
          <w:rFonts w:cs="Khalid Art bold" w:hint="cs"/>
          <w:sz w:val="28"/>
          <w:szCs w:val="28"/>
          <w:rtl/>
        </w:rPr>
        <w:t>20</w:t>
      </w:r>
      <w:proofErr w:type="spellEnd"/>
    </w:p>
    <w:p w:rsidR="00790632" w:rsidRDefault="00790632" w:rsidP="00790632">
      <w:pPr>
        <w:bidi/>
        <w:rPr>
          <w:rFonts w:cs="Khalid Art bold" w:hint="cs"/>
          <w:sz w:val="28"/>
          <w:szCs w:val="28"/>
          <w:rtl/>
        </w:rPr>
      </w:pPr>
      <w:r>
        <w:rPr>
          <w:rFonts w:cs="Khalid Art bold" w:hint="cs"/>
          <w:sz w:val="28"/>
          <w:szCs w:val="28"/>
          <w:rtl/>
        </w:rPr>
        <w:t>التخصص : أدب حديث ومعاصر</w:t>
      </w:r>
      <w:r>
        <w:rPr>
          <w:rFonts w:cs="Khalid Art bold" w:hint="cs"/>
          <w:sz w:val="28"/>
          <w:szCs w:val="28"/>
          <w:rtl/>
        </w:rPr>
        <w:tab/>
      </w:r>
      <w:r>
        <w:rPr>
          <w:rFonts w:cs="Khalid Art bold" w:hint="cs"/>
          <w:sz w:val="28"/>
          <w:szCs w:val="28"/>
          <w:rtl/>
        </w:rPr>
        <w:tab/>
      </w:r>
      <w:r>
        <w:rPr>
          <w:rFonts w:cs="Khalid Art bold" w:hint="cs"/>
          <w:sz w:val="28"/>
          <w:szCs w:val="28"/>
          <w:rtl/>
        </w:rPr>
        <w:tab/>
        <w:t>مقياس : الشعر الجزائري الحديث والمعاصر</w:t>
      </w:r>
    </w:p>
    <w:p w:rsidR="00790632" w:rsidRDefault="00790632" w:rsidP="00790632">
      <w:pPr>
        <w:bidi/>
        <w:spacing w:after="0" w:line="330" w:lineRule="atLeast"/>
        <w:jc w:val="center"/>
        <w:textAlignment w:val="baseline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  <w:r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تصحيح امتحـــــان السداسي الأول</w:t>
      </w:r>
    </w:p>
    <w:p w:rsidR="00790632" w:rsidRDefault="00790632" w:rsidP="00790632">
      <w:pPr>
        <w:bidi/>
        <w:spacing w:after="0" w:line="330" w:lineRule="atLeast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الجواب الأول: 09 نقاط</w:t>
      </w:r>
    </w:p>
    <w:p w:rsidR="00790632" w:rsidRDefault="00790632" w:rsidP="00790632">
      <w:p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  <w:tab/>
        <w:t>الأسباب التي كانت عائقا في سبيل تطوير الشعراء لأدواتهم الشعرية في فترة السبعينات من القرن الماضي هي :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  <w:t xml:space="preserve">أ ــــ </w:t>
      </w: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ازدحــــام أحــــــــــــداث الثورة ببطولاتها وانتصاراتها في ذاكرة الشعراء، وهو مــــا يستدعي التسجيل دون غرض آخر</w:t>
      </w: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 xml:space="preserve"> </w:t>
      </w: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</w:rPr>
        <w:t>02</w:t>
      </w: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نقاط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 xml:space="preserve">ب ــ </w:t>
      </w: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غياب النقد الجدي ؛ إذ للنقد دور كبير في توجيه الشعراء نحو المسار الصحيح للإبداع والابتعاد عن طريق التقليد.</w:t>
      </w: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02 نقاط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ج ـــ غياب النشر والطبع والتشجيع من السلطة 01 نقطة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د ـــ طغيان الإيديولوجية الاشتراكية 02 نقاط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ه ــ ضعف اللغة لدى الشعراء الشباب 0.5 نقطة.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lang w:bidi="ar-DZ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و ـــــ هيمنة السلطة 0.5 نقطة.</w:t>
      </w:r>
    </w:p>
    <w:p w:rsidR="00790632" w:rsidRDefault="00790632" w:rsidP="00790632">
      <w:pPr>
        <w:pStyle w:val="a3"/>
        <w:numPr>
          <w:ilvl w:val="0"/>
          <w:numId w:val="1"/>
        </w:numPr>
        <w:bidi/>
        <w:spacing w:after="0" w:line="330" w:lineRule="atLeast"/>
        <w:jc w:val="both"/>
        <w:textAlignment w:val="baseline"/>
        <w:rPr>
          <w:rFonts w:ascii="Traditional Arabic" w:hAnsi="Traditional Arabic" w:cs="Traditional Arabic"/>
          <w:b/>
          <w:bCs/>
          <w:sz w:val="28"/>
          <w:szCs w:val="28"/>
          <w:lang w:bidi="ar-DZ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  <w:lang w:bidi="ar-DZ"/>
        </w:rPr>
        <w:t>ي ـــ</w:t>
      </w: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ـــ افتقار الساحة الأدبية في الجزائر إلى تراث شعري محلي يستمد منه ويستثير بتجاربه.01 نقطة</w:t>
      </w:r>
    </w:p>
    <w:p w:rsidR="00790632" w:rsidRDefault="00790632" w:rsidP="00790632">
      <w:pPr>
        <w:bidi/>
        <w:spacing w:after="0" w:line="330" w:lineRule="atLeast"/>
        <w:jc w:val="both"/>
        <w:textAlignment w:val="baseline"/>
        <w:rPr>
          <w:rFonts w:ascii="Traditional Arabic" w:eastAsia="Times New Roman" w:hAnsi="Traditional Arabic" w:cs="Traditional Arabic"/>
          <w:b/>
          <w:bCs/>
          <w:color w:val="000000"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t>الجواب الثاني : 09 نقاط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ــــ الخصائص الفنية الواردة في النص :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التكرار  ــ الضياع ــ 02 نقاط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الجانب الموسيقي وتكرار حرف الروي ــ ع ـــ 02 نقاط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الرمز الطاغي على النص الشعري ــ الطبيعة ــ الطفولة .... 02 نقاط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الغربة والضياع والقلق  02 نقاط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العنوان  ــ الحلزون ــ 01 نقطة</w:t>
      </w: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</w:p>
    <w:p w:rsidR="00790632" w:rsidRDefault="00790632" w:rsidP="00790632">
      <w:pPr>
        <w:bidi/>
        <w:spacing w:after="0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eastAsia="Times New Roman" w:hAnsi="Traditional Arabic" w:cs="Traditional Arabic"/>
          <w:b/>
          <w:bCs/>
          <w:color w:val="000000"/>
          <w:sz w:val="32"/>
          <w:szCs w:val="32"/>
          <w:u w:val="single"/>
          <w:rtl/>
        </w:rPr>
        <w:t xml:space="preserve">ملاحظة </w:t>
      </w:r>
      <w:r>
        <w:rPr>
          <w:rFonts w:ascii="Traditional Arabic" w:eastAsia="Times New Roman" w:hAnsi="Traditional Arabic" w:cs="Traditional Arabic"/>
          <w:b/>
          <w:bCs/>
          <w:color w:val="000000"/>
          <w:sz w:val="32"/>
          <w:szCs w:val="32"/>
          <w:rtl/>
        </w:rPr>
        <w:t>: نقطتان لسلامة اللغة والأسلوب.</w:t>
      </w:r>
    </w:p>
    <w:p w:rsidR="00790632" w:rsidRDefault="00790632" w:rsidP="00790632">
      <w:pPr>
        <w:bidi/>
        <w:spacing w:after="0"/>
        <w:ind w:left="7080" w:firstLine="708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>
        <w:rPr>
          <w:rFonts w:ascii="Arabic Typesetting" w:eastAsia="Times New Roman" w:hAnsi="Arabic Typesetting" w:cs="Arabic Typesetting"/>
          <w:b/>
          <w:bCs/>
          <w:color w:val="000000"/>
          <w:sz w:val="56"/>
          <w:szCs w:val="56"/>
          <w:rtl/>
          <w:lang w:bidi="ar-DZ"/>
        </w:rPr>
        <w:t>بالتوفيق</w:t>
      </w:r>
    </w:p>
    <w:p w:rsidR="00594A51" w:rsidRDefault="00594A51" w:rsidP="00790632">
      <w:pPr>
        <w:bidi/>
      </w:pPr>
    </w:p>
    <w:sectPr w:rsidR="00594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81316"/>
    <w:multiLevelType w:val="hybridMultilevel"/>
    <w:tmpl w:val="E3B657E8"/>
    <w:lvl w:ilvl="0" w:tplc="D690CFE4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790632"/>
    <w:rsid w:val="00594A51"/>
    <w:rsid w:val="0079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6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</dc:creator>
  <cp:keywords/>
  <dc:description/>
  <cp:lastModifiedBy>HADI</cp:lastModifiedBy>
  <cp:revision>3</cp:revision>
  <dcterms:created xsi:type="dcterms:W3CDTF">2020-01-26T08:50:00Z</dcterms:created>
  <dcterms:modified xsi:type="dcterms:W3CDTF">2020-01-26T08:50:00Z</dcterms:modified>
</cp:coreProperties>
</file>